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16D" w:rsidRDefault="000E316D">
      <w:pPr>
        <w:pStyle w:val="Nzev"/>
        <w:rPr>
          <w:b/>
          <w:bCs/>
          <w:sz w:val="36"/>
          <w:szCs w:val="36"/>
        </w:rPr>
      </w:pPr>
      <w:r w:rsidRPr="0069653B">
        <w:rPr>
          <w:b/>
          <w:bCs/>
          <w:sz w:val="36"/>
          <w:szCs w:val="36"/>
        </w:rPr>
        <w:t>Seznam učebnic</w:t>
      </w:r>
      <w:r w:rsidR="005E0714">
        <w:rPr>
          <w:b/>
          <w:bCs/>
          <w:sz w:val="36"/>
          <w:szCs w:val="36"/>
        </w:rPr>
        <w:t xml:space="preserve"> a pomůcek</w:t>
      </w:r>
    </w:p>
    <w:p w:rsidR="000E316D" w:rsidRDefault="000E316D">
      <w:pPr>
        <w:jc w:val="center"/>
        <w:rPr>
          <w:b/>
          <w:bCs/>
          <w:iCs/>
          <w:sz w:val="28"/>
          <w:szCs w:val="28"/>
        </w:rPr>
      </w:pPr>
      <w:r w:rsidRPr="0069653B">
        <w:rPr>
          <w:b/>
          <w:bCs/>
          <w:iCs/>
          <w:sz w:val="28"/>
          <w:szCs w:val="28"/>
        </w:rPr>
        <w:t>pro první ročník čty</w:t>
      </w:r>
      <w:r w:rsidR="00587C72" w:rsidRPr="0069653B">
        <w:rPr>
          <w:b/>
          <w:bCs/>
          <w:iCs/>
          <w:sz w:val="28"/>
          <w:szCs w:val="28"/>
        </w:rPr>
        <w:t>řl</w:t>
      </w:r>
      <w:r w:rsidR="00A135CA">
        <w:rPr>
          <w:b/>
          <w:bCs/>
          <w:iCs/>
          <w:sz w:val="28"/>
          <w:szCs w:val="28"/>
        </w:rPr>
        <w:t xml:space="preserve">etého gymnázia, školní rok </w:t>
      </w:r>
      <w:r w:rsidR="00FF7D3B">
        <w:rPr>
          <w:b/>
          <w:bCs/>
          <w:iCs/>
          <w:sz w:val="28"/>
          <w:szCs w:val="28"/>
        </w:rPr>
        <w:t>20</w:t>
      </w:r>
      <w:r w:rsidR="00B56738">
        <w:rPr>
          <w:b/>
          <w:bCs/>
          <w:iCs/>
          <w:sz w:val="28"/>
          <w:szCs w:val="28"/>
        </w:rPr>
        <w:t>2</w:t>
      </w:r>
      <w:r w:rsidR="00325F5E">
        <w:rPr>
          <w:b/>
          <w:bCs/>
          <w:iCs/>
          <w:sz w:val="28"/>
          <w:szCs w:val="28"/>
        </w:rPr>
        <w:t>2</w:t>
      </w:r>
      <w:r w:rsidR="00FF7D3B">
        <w:rPr>
          <w:b/>
          <w:bCs/>
          <w:iCs/>
          <w:sz w:val="28"/>
          <w:szCs w:val="28"/>
        </w:rPr>
        <w:t>/20</w:t>
      </w:r>
      <w:r w:rsidR="002A2E7E">
        <w:rPr>
          <w:b/>
          <w:bCs/>
          <w:iCs/>
          <w:sz w:val="28"/>
          <w:szCs w:val="28"/>
        </w:rPr>
        <w:t>2</w:t>
      </w:r>
      <w:r w:rsidR="00325F5E">
        <w:rPr>
          <w:b/>
          <w:bCs/>
          <w:iCs/>
          <w:sz w:val="28"/>
          <w:szCs w:val="28"/>
        </w:rPr>
        <w:t>3</w:t>
      </w:r>
    </w:p>
    <w:p w:rsidR="00C66EA4" w:rsidRPr="00C66EA4" w:rsidRDefault="00C66EA4">
      <w:pPr>
        <w:jc w:val="center"/>
        <w:rPr>
          <w:b/>
          <w:bCs/>
          <w:sz w:val="16"/>
          <w:szCs w:val="16"/>
        </w:rPr>
      </w:pPr>
    </w:p>
    <w:p w:rsidR="000E316D" w:rsidRPr="0069653B" w:rsidRDefault="000E316D">
      <w:pPr>
        <w:pStyle w:val="Nadpis1"/>
      </w:pPr>
      <w:r w:rsidRPr="0069653B">
        <w:t>Český jazyk a literatura</w:t>
      </w:r>
    </w:p>
    <w:p w:rsidR="00DB1188" w:rsidRPr="00C66EA4" w:rsidRDefault="0006399E">
      <w:proofErr w:type="spellStart"/>
      <w:r w:rsidRPr="00C66EA4">
        <w:t>Soch</w:t>
      </w:r>
      <w:r w:rsidR="00DB1188" w:rsidRPr="00C66EA4">
        <w:t>rová</w:t>
      </w:r>
      <w:proofErr w:type="spellEnd"/>
      <w:r w:rsidR="00DB1188" w:rsidRPr="00C66EA4">
        <w:tab/>
      </w:r>
      <w:r w:rsidR="00DB1188" w:rsidRPr="00C66EA4">
        <w:tab/>
      </w:r>
      <w:r w:rsidR="007A6A93" w:rsidRPr="00C66EA4">
        <w:tab/>
      </w:r>
      <w:r w:rsidR="00DB1188" w:rsidRPr="00C66EA4">
        <w:t>Čítanka I k literatuře v kostce pro SŠ</w:t>
      </w:r>
      <w:r w:rsidRPr="00C66EA4">
        <w:t xml:space="preserve"> </w:t>
      </w:r>
    </w:p>
    <w:p w:rsidR="000E316D" w:rsidRPr="00C66EA4" w:rsidRDefault="00DB1188">
      <w:r w:rsidRPr="00C66EA4">
        <w:t>Soukal a kol.</w:t>
      </w:r>
      <w:r w:rsidRPr="00C66EA4">
        <w:tab/>
      </w:r>
      <w:r w:rsidRPr="00C66EA4">
        <w:tab/>
      </w:r>
      <w:r w:rsidR="007A6A93" w:rsidRPr="00C66EA4">
        <w:tab/>
      </w:r>
      <w:r w:rsidR="000E316D" w:rsidRPr="00C66EA4">
        <w:t>Literatura pro 1. ročník gymnázií</w:t>
      </w:r>
    </w:p>
    <w:p w:rsidR="000E316D" w:rsidRPr="00C66EA4" w:rsidRDefault="000E316D">
      <w:r w:rsidRPr="00C66EA4">
        <w:t>Kostečka</w:t>
      </w:r>
      <w:r w:rsidRPr="00C66EA4">
        <w:tab/>
      </w:r>
      <w:r w:rsidRPr="00C66EA4">
        <w:tab/>
      </w:r>
      <w:r w:rsidR="007A6A93" w:rsidRPr="00C66EA4">
        <w:tab/>
      </w:r>
      <w:r w:rsidRPr="00C66EA4">
        <w:t>Český jazyk pro 1. ročník gymnázií</w:t>
      </w:r>
    </w:p>
    <w:p w:rsidR="0006399E" w:rsidRPr="00C66EA4" w:rsidRDefault="0006399E">
      <w:r w:rsidRPr="00C66EA4">
        <w:tab/>
      </w:r>
      <w:r w:rsidRPr="00C66EA4">
        <w:tab/>
      </w:r>
      <w:r w:rsidRPr="00C66EA4">
        <w:tab/>
      </w:r>
      <w:r w:rsidR="007A6A93" w:rsidRPr="00C66EA4">
        <w:tab/>
      </w:r>
      <w:r w:rsidRPr="00C66EA4">
        <w:t>Pravidla českého pravopisu – školní vydání</w:t>
      </w:r>
    </w:p>
    <w:p w:rsidR="0006399E" w:rsidRPr="00C66EA4" w:rsidRDefault="0006399E">
      <w:r w:rsidRPr="00C66EA4">
        <w:t xml:space="preserve">Havránek </w:t>
      </w:r>
      <w:r w:rsidR="000816C5" w:rsidRPr="00C66EA4">
        <w:t>- Jedlička</w:t>
      </w:r>
      <w:r w:rsidR="000816C5" w:rsidRPr="00C66EA4">
        <w:tab/>
      </w:r>
      <w:r w:rsidR="007A6A93" w:rsidRPr="00C66EA4">
        <w:tab/>
      </w:r>
      <w:r w:rsidRPr="00C66EA4">
        <w:t>Stručná mluvnice česká (doporučeno)</w:t>
      </w:r>
    </w:p>
    <w:p w:rsidR="000E316D" w:rsidRPr="00C66EA4" w:rsidRDefault="000E316D">
      <w:pPr>
        <w:rPr>
          <w:sz w:val="16"/>
          <w:szCs w:val="16"/>
        </w:rPr>
      </w:pPr>
    </w:p>
    <w:p w:rsidR="00E241D1" w:rsidRPr="00E241D1" w:rsidRDefault="000E316D" w:rsidP="00E471F3">
      <w:pPr>
        <w:ind w:left="2832" w:hanging="2832"/>
      </w:pPr>
      <w:r w:rsidRPr="00E241D1">
        <w:rPr>
          <w:b/>
        </w:rPr>
        <w:t>Anglický jazyk</w:t>
      </w:r>
      <w:r w:rsidR="00E241D1">
        <w:tab/>
      </w:r>
      <w:r w:rsidR="003476A5">
        <w:t>N</w:t>
      </w:r>
      <w:r w:rsidR="00E241D1" w:rsidRPr="00E241D1">
        <w:t>a základě testu budou studenti na začátku školního roku rozděleni do</w:t>
      </w:r>
      <w:r w:rsidR="00E471F3">
        <w:t xml:space="preserve"> </w:t>
      </w:r>
      <w:r w:rsidR="00577C9D">
        <w:t>skupin podle úrovně znalostí. U</w:t>
      </w:r>
      <w:r w:rsidR="00E241D1" w:rsidRPr="00E241D1">
        <w:t>čebnice budeme objednávat hromadně</w:t>
      </w:r>
      <w:r w:rsidR="009362B8">
        <w:t xml:space="preserve"> až v září</w:t>
      </w:r>
      <w:r w:rsidR="003476A5">
        <w:t>.</w:t>
      </w:r>
    </w:p>
    <w:p w:rsidR="000E316D" w:rsidRPr="004761AF" w:rsidRDefault="000E316D">
      <w:pPr>
        <w:rPr>
          <w:sz w:val="16"/>
          <w:szCs w:val="16"/>
        </w:rPr>
      </w:pPr>
    </w:p>
    <w:p w:rsidR="009362B8" w:rsidRPr="009362B8" w:rsidRDefault="000E316D" w:rsidP="00F0289E">
      <w:pPr>
        <w:pStyle w:val="Nadpis1"/>
        <w:rPr>
          <w:b w:val="0"/>
        </w:rPr>
      </w:pPr>
      <w:r w:rsidRPr="0069653B">
        <w:t>Německý jazyk</w:t>
      </w:r>
      <w:r w:rsidR="00F0289E">
        <w:tab/>
      </w:r>
      <w:r w:rsidR="00F0289E">
        <w:tab/>
      </w:r>
      <w:r w:rsidR="009362B8" w:rsidRPr="009362B8">
        <w:rPr>
          <w:b w:val="0"/>
        </w:rPr>
        <w:t>Učebnice budeme objednávat hromadně</w:t>
      </w:r>
      <w:r w:rsidR="009362B8">
        <w:rPr>
          <w:b w:val="0"/>
        </w:rPr>
        <w:t xml:space="preserve"> až v září</w:t>
      </w:r>
      <w:r w:rsidR="009362B8" w:rsidRPr="009362B8">
        <w:rPr>
          <w:b w:val="0"/>
        </w:rPr>
        <w:t>.</w:t>
      </w:r>
    </w:p>
    <w:p w:rsidR="000E316D" w:rsidRPr="004761AF" w:rsidRDefault="000E316D">
      <w:pPr>
        <w:rPr>
          <w:sz w:val="16"/>
          <w:szCs w:val="16"/>
        </w:rPr>
      </w:pPr>
    </w:p>
    <w:p w:rsidR="00F0289E" w:rsidRPr="00661EAA" w:rsidRDefault="000E316D" w:rsidP="00E94F23">
      <w:pPr>
        <w:rPr>
          <w:color w:val="000000"/>
          <w:sz w:val="20"/>
          <w:szCs w:val="20"/>
        </w:rPr>
      </w:pPr>
      <w:r w:rsidRPr="00661EAA">
        <w:rPr>
          <w:b/>
        </w:rPr>
        <w:t xml:space="preserve">Francouzský </w:t>
      </w:r>
      <w:r w:rsidR="006047C1" w:rsidRPr="00661EAA">
        <w:rPr>
          <w:b/>
        </w:rPr>
        <w:t>jazyk</w:t>
      </w:r>
      <w:r w:rsidR="003476A5">
        <w:tab/>
      </w:r>
      <w:r w:rsidR="007A6A93">
        <w:tab/>
      </w:r>
      <w:r w:rsidR="00E94F23">
        <w:rPr>
          <w:color w:val="000000"/>
        </w:rPr>
        <w:t>U</w:t>
      </w:r>
      <w:r w:rsidR="00F0289E">
        <w:rPr>
          <w:color w:val="000000"/>
        </w:rPr>
        <w:t>čebnic</w:t>
      </w:r>
      <w:r w:rsidR="00E94F23">
        <w:rPr>
          <w:color w:val="000000"/>
        </w:rPr>
        <w:t>e budeme objednávat</w:t>
      </w:r>
      <w:r w:rsidR="00F0289E">
        <w:rPr>
          <w:color w:val="000000"/>
        </w:rPr>
        <w:t xml:space="preserve"> hromadně</w:t>
      </w:r>
      <w:r w:rsidR="00E94F23">
        <w:rPr>
          <w:color w:val="000000"/>
        </w:rPr>
        <w:t xml:space="preserve"> až</w:t>
      </w:r>
      <w:r w:rsidR="00F0289E">
        <w:rPr>
          <w:color w:val="000000"/>
        </w:rPr>
        <w:t xml:space="preserve"> v září.</w:t>
      </w:r>
    </w:p>
    <w:p w:rsidR="00F407C5" w:rsidRPr="004761AF" w:rsidRDefault="00F407C5" w:rsidP="008B37EC">
      <w:pPr>
        <w:pStyle w:val="Nadpis1"/>
        <w:rPr>
          <w:sz w:val="16"/>
          <w:szCs w:val="16"/>
        </w:rPr>
      </w:pPr>
    </w:p>
    <w:p w:rsidR="009362B8" w:rsidRPr="009362B8" w:rsidRDefault="008F24A1" w:rsidP="009362B8">
      <w:r w:rsidRPr="00C66EA4">
        <w:rPr>
          <w:b/>
        </w:rPr>
        <w:t>Ruský jazyk</w:t>
      </w:r>
      <w:r w:rsidR="009362B8">
        <w:rPr>
          <w:b/>
        </w:rPr>
        <w:tab/>
      </w:r>
      <w:r w:rsidR="009362B8">
        <w:rPr>
          <w:b/>
        </w:rPr>
        <w:tab/>
      </w:r>
      <w:r w:rsidR="009362B8">
        <w:rPr>
          <w:b/>
        </w:rPr>
        <w:tab/>
      </w:r>
      <w:r w:rsidR="009362B8" w:rsidRPr="009362B8">
        <w:t>Učebnice budeme objednávat hromadně až v září.</w:t>
      </w:r>
    </w:p>
    <w:p w:rsidR="000E316D" w:rsidRPr="00C66EA4" w:rsidRDefault="000E316D" w:rsidP="00AD1A96">
      <w:pPr>
        <w:ind w:left="2832"/>
        <w:rPr>
          <w:sz w:val="16"/>
          <w:szCs w:val="16"/>
        </w:rPr>
      </w:pPr>
    </w:p>
    <w:p w:rsidR="000E316D" w:rsidRPr="00C66EA4" w:rsidRDefault="000E316D">
      <w:r w:rsidRPr="00C66EA4">
        <w:rPr>
          <w:b/>
          <w:bCs/>
        </w:rPr>
        <w:t>Dějepis</w:t>
      </w:r>
    </w:p>
    <w:p w:rsidR="000E316D" w:rsidRPr="00C66EA4" w:rsidRDefault="007A6A93">
      <w:r w:rsidRPr="00C66EA4">
        <w:t>Popelka M., Válková V.</w:t>
      </w:r>
      <w:r w:rsidRPr="00C66EA4">
        <w:tab/>
        <w:t xml:space="preserve">Dějepis pro gymnázia a střední školy </w:t>
      </w:r>
      <w:r w:rsidR="001C76C3" w:rsidRPr="00C66EA4">
        <w:t>1</w:t>
      </w:r>
      <w:r w:rsidR="00AD1A96" w:rsidRPr="00C66EA4">
        <w:t xml:space="preserve"> (Pravěk a starověk)</w:t>
      </w:r>
    </w:p>
    <w:p w:rsidR="002E667D" w:rsidRDefault="00AD1A96">
      <w:r w:rsidRPr="00C66EA4">
        <w:t>SPN</w:t>
      </w:r>
    </w:p>
    <w:p w:rsidR="007A6A93" w:rsidRPr="002E667D" w:rsidRDefault="002E667D">
      <w:pPr>
        <w:rPr>
          <w:sz w:val="20"/>
          <w:szCs w:val="20"/>
        </w:rPr>
      </w:pPr>
      <w:proofErr w:type="spellStart"/>
      <w:r w:rsidRPr="002E667D">
        <w:rPr>
          <w:sz w:val="20"/>
          <w:szCs w:val="20"/>
        </w:rPr>
        <w:t>Čornej</w:t>
      </w:r>
      <w:proofErr w:type="spellEnd"/>
      <w:r w:rsidRPr="002E667D">
        <w:rPr>
          <w:sz w:val="20"/>
          <w:szCs w:val="20"/>
        </w:rPr>
        <w:t xml:space="preserve"> P., </w:t>
      </w:r>
      <w:proofErr w:type="spellStart"/>
      <w:r w:rsidRPr="002E667D">
        <w:rPr>
          <w:sz w:val="20"/>
          <w:szCs w:val="20"/>
        </w:rPr>
        <w:t>Čornejová</w:t>
      </w:r>
      <w:proofErr w:type="spellEnd"/>
      <w:r w:rsidRPr="002E667D">
        <w:rPr>
          <w:sz w:val="20"/>
          <w:szCs w:val="20"/>
        </w:rPr>
        <w:t xml:space="preserve"> I., Parkan F.</w:t>
      </w:r>
      <w:r w:rsidR="00AD1A96" w:rsidRPr="002E667D">
        <w:rPr>
          <w:sz w:val="20"/>
          <w:szCs w:val="20"/>
        </w:rPr>
        <w:tab/>
      </w:r>
      <w:r>
        <w:t>Dějepis pro gymnázia a střední školy 2 (Středověk a raný novověk)</w:t>
      </w:r>
      <w:r w:rsidR="00AD1A96" w:rsidRPr="002E667D">
        <w:rPr>
          <w:sz w:val="20"/>
          <w:szCs w:val="20"/>
        </w:rPr>
        <w:tab/>
      </w:r>
      <w:r w:rsidR="00AD1A96" w:rsidRPr="002E667D">
        <w:rPr>
          <w:sz w:val="20"/>
          <w:szCs w:val="20"/>
        </w:rPr>
        <w:tab/>
      </w:r>
      <w:r w:rsidR="00AD1A96" w:rsidRPr="002E667D">
        <w:rPr>
          <w:sz w:val="20"/>
          <w:szCs w:val="20"/>
        </w:rPr>
        <w:tab/>
      </w:r>
    </w:p>
    <w:p w:rsidR="000E316D" w:rsidRPr="00C66EA4" w:rsidRDefault="000E316D" w:rsidP="003476A5">
      <w:pPr>
        <w:pStyle w:val="Nadpis1"/>
        <w:rPr>
          <w:b w:val="0"/>
        </w:rPr>
      </w:pPr>
      <w:r w:rsidRPr="00C66EA4">
        <w:t>Zeměpis</w:t>
      </w:r>
      <w:r w:rsidR="003476A5" w:rsidRPr="00C66EA4">
        <w:tab/>
      </w:r>
      <w:r w:rsidR="003476A5" w:rsidRPr="00C66EA4">
        <w:tab/>
      </w:r>
      <w:r w:rsidR="007A6A93" w:rsidRPr="00C66EA4">
        <w:tab/>
      </w:r>
      <w:r w:rsidR="00F407C5" w:rsidRPr="00C66EA4">
        <w:rPr>
          <w:b w:val="0"/>
        </w:rPr>
        <w:t>Školní a</w:t>
      </w:r>
      <w:r w:rsidRPr="00C66EA4">
        <w:rPr>
          <w:b w:val="0"/>
        </w:rPr>
        <w:t>tlas světa</w:t>
      </w:r>
      <w:r w:rsidR="00F407C5" w:rsidRPr="00C66EA4">
        <w:rPr>
          <w:b w:val="0"/>
        </w:rPr>
        <w:t xml:space="preserve"> (Kartografie Praha)</w:t>
      </w:r>
    </w:p>
    <w:p w:rsidR="000E316D" w:rsidRPr="00C66EA4" w:rsidRDefault="000E316D">
      <w:r w:rsidRPr="00C66EA4">
        <w:t xml:space="preserve">Bičík </w:t>
      </w:r>
      <w:r w:rsidR="00F407C5" w:rsidRPr="00C66EA4">
        <w:t>a kol.</w:t>
      </w:r>
      <w:r w:rsidRPr="00C66EA4">
        <w:tab/>
      </w:r>
      <w:r w:rsidRPr="00C66EA4">
        <w:tab/>
      </w:r>
      <w:r w:rsidR="007A6A93" w:rsidRPr="00C66EA4">
        <w:tab/>
      </w:r>
      <w:r w:rsidR="00F407C5" w:rsidRPr="00C66EA4">
        <w:t>Příroda a lidé Země (ČGS)</w:t>
      </w:r>
    </w:p>
    <w:p w:rsidR="000E316D" w:rsidRPr="00C66EA4" w:rsidRDefault="000E316D">
      <w:r w:rsidRPr="00C66EA4">
        <w:t>Bičík a kol.</w:t>
      </w:r>
      <w:r w:rsidRPr="00C66EA4">
        <w:tab/>
      </w:r>
      <w:r w:rsidRPr="00C66EA4">
        <w:tab/>
      </w:r>
      <w:r w:rsidR="007A6A93" w:rsidRPr="00C66EA4">
        <w:tab/>
      </w:r>
      <w:r w:rsidR="004761AF" w:rsidRPr="00C66EA4">
        <w:t>Regionální zeměpis světadílů (ČGS)</w:t>
      </w:r>
    </w:p>
    <w:p w:rsidR="000E316D" w:rsidRPr="00C66EA4" w:rsidRDefault="000E316D">
      <w:pPr>
        <w:rPr>
          <w:sz w:val="16"/>
          <w:szCs w:val="16"/>
        </w:rPr>
      </w:pPr>
    </w:p>
    <w:p w:rsidR="000E316D" w:rsidRPr="00C66EA4" w:rsidRDefault="000E316D">
      <w:pPr>
        <w:pStyle w:val="Nadpis1"/>
      </w:pPr>
      <w:r w:rsidRPr="00C66EA4">
        <w:t>Matematika</w:t>
      </w:r>
    </w:p>
    <w:p w:rsidR="00C66EA4" w:rsidRPr="00C66EA4" w:rsidRDefault="003476A5" w:rsidP="00C66EA4">
      <w:pPr>
        <w:rPr>
          <w:sz w:val="22"/>
          <w:szCs w:val="22"/>
        </w:rPr>
      </w:pPr>
      <w:r w:rsidRPr="00C66EA4">
        <w:t>nakladatelství</w:t>
      </w:r>
      <w:r w:rsidRPr="00C66EA4">
        <w:tab/>
      </w:r>
      <w:r w:rsidRPr="00C66EA4">
        <w:tab/>
      </w:r>
      <w:r w:rsidR="007A6A93" w:rsidRPr="00C66EA4">
        <w:tab/>
        <w:t xml:space="preserve">Matematika pro gymnázia </w:t>
      </w:r>
      <w:r w:rsidR="00C66EA4" w:rsidRPr="00C66EA4">
        <w:rPr>
          <w:sz w:val="22"/>
          <w:szCs w:val="22"/>
        </w:rPr>
        <w:t>- Základní poznatky z mat. (2003 a novější)</w:t>
      </w:r>
    </w:p>
    <w:p w:rsidR="003476A5" w:rsidRPr="00C66EA4" w:rsidRDefault="00C66EA4" w:rsidP="00C66EA4">
      <w:pPr>
        <w:rPr>
          <w:sz w:val="22"/>
          <w:szCs w:val="22"/>
        </w:rPr>
      </w:pPr>
      <w:r>
        <w:t>PROMETHEUS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66EA4">
        <w:rPr>
          <w:sz w:val="22"/>
          <w:szCs w:val="22"/>
        </w:rPr>
        <w:t xml:space="preserve">- Rovnice a nerovnice (2003 </w:t>
      </w:r>
      <w:r>
        <w:rPr>
          <w:sz w:val="22"/>
          <w:szCs w:val="22"/>
        </w:rPr>
        <w:t>a novější)</w:t>
      </w:r>
    </w:p>
    <w:p w:rsidR="000E316D" w:rsidRPr="00C66EA4" w:rsidRDefault="003476A5">
      <w:pPr>
        <w:rPr>
          <w:sz w:val="22"/>
          <w:szCs w:val="22"/>
        </w:rPr>
      </w:pPr>
      <w:r w:rsidRPr="00C66EA4">
        <w:rPr>
          <w:sz w:val="22"/>
          <w:szCs w:val="22"/>
        </w:rPr>
        <w:tab/>
      </w:r>
      <w:r w:rsidR="000E316D" w:rsidRPr="00C66EA4">
        <w:rPr>
          <w:sz w:val="22"/>
          <w:szCs w:val="22"/>
        </w:rPr>
        <w:tab/>
      </w:r>
      <w:r w:rsidR="000E316D" w:rsidRPr="00C66EA4">
        <w:rPr>
          <w:sz w:val="22"/>
          <w:szCs w:val="22"/>
        </w:rPr>
        <w:tab/>
      </w:r>
      <w:r w:rsidR="000E316D" w:rsidRPr="00C66EA4">
        <w:rPr>
          <w:sz w:val="22"/>
          <w:szCs w:val="22"/>
        </w:rPr>
        <w:tab/>
      </w:r>
      <w:r w:rsidR="00C66EA4">
        <w:rPr>
          <w:sz w:val="22"/>
          <w:szCs w:val="22"/>
        </w:rPr>
        <w:tab/>
      </w:r>
      <w:r w:rsidR="00C66EA4">
        <w:rPr>
          <w:sz w:val="22"/>
          <w:szCs w:val="22"/>
        </w:rPr>
        <w:tab/>
      </w:r>
      <w:r w:rsidR="00C66EA4">
        <w:rPr>
          <w:sz w:val="22"/>
          <w:szCs w:val="22"/>
        </w:rPr>
        <w:tab/>
        <w:t xml:space="preserve">         </w:t>
      </w:r>
      <w:r w:rsidRPr="00C66EA4">
        <w:rPr>
          <w:sz w:val="22"/>
          <w:szCs w:val="22"/>
        </w:rPr>
        <w:t>- Planimetrie (2003</w:t>
      </w:r>
      <w:r w:rsidR="00DB1188" w:rsidRPr="00C66EA4">
        <w:rPr>
          <w:sz w:val="22"/>
          <w:szCs w:val="22"/>
        </w:rPr>
        <w:t xml:space="preserve"> a novější</w:t>
      </w:r>
      <w:r w:rsidR="000E316D" w:rsidRPr="00C66EA4">
        <w:rPr>
          <w:sz w:val="22"/>
          <w:szCs w:val="22"/>
        </w:rPr>
        <w:t>)</w:t>
      </w:r>
    </w:p>
    <w:p w:rsidR="000E316D" w:rsidRPr="00C66EA4" w:rsidRDefault="000E316D">
      <w:r w:rsidRPr="00C66EA4">
        <w:tab/>
      </w:r>
      <w:r w:rsidRPr="00C66EA4">
        <w:tab/>
      </w:r>
      <w:r w:rsidRPr="00C66EA4">
        <w:tab/>
      </w:r>
      <w:r w:rsidR="007A6A93" w:rsidRPr="00C66EA4">
        <w:tab/>
      </w:r>
      <w:r w:rsidRPr="00C66EA4">
        <w:t>Maturitní minimum (Sb. úloh z M pro SŠ)</w:t>
      </w:r>
    </w:p>
    <w:p w:rsidR="00A135CA" w:rsidRPr="00C66EA4" w:rsidRDefault="00A135CA">
      <w:r w:rsidRPr="00C66EA4">
        <w:tab/>
      </w:r>
      <w:r w:rsidRPr="00C66EA4">
        <w:tab/>
      </w:r>
      <w:r w:rsidRPr="00C66EA4">
        <w:tab/>
      </w:r>
      <w:r w:rsidR="007A6A93" w:rsidRPr="00C66EA4">
        <w:tab/>
      </w:r>
      <w:r w:rsidRPr="00C66EA4">
        <w:t>Kalkulačka (základní funkce)</w:t>
      </w:r>
      <w:r w:rsidR="0034758B">
        <w:t xml:space="preserve"> – vhodná pro státní maturitu</w:t>
      </w:r>
    </w:p>
    <w:p w:rsidR="000E316D" w:rsidRPr="00C66EA4" w:rsidRDefault="000E316D">
      <w:pPr>
        <w:rPr>
          <w:sz w:val="16"/>
          <w:szCs w:val="16"/>
        </w:rPr>
      </w:pPr>
    </w:p>
    <w:p w:rsidR="000E316D" w:rsidRPr="00C66EA4" w:rsidRDefault="000E316D">
      <w:pPr>
        <w:pStyle w:val="Nadpis2"/>
        <w:rPr>
          <w:sz w:val="24"/>
        </w:rPr>
      </w:pPr>
      <w:r w:rsidRPr="00C66EA4">
        <w:rPr>
          <w:sz w:val="24"/>
        </w:rPr>
        <w:t>Fyzika</w:t>
      </w:r>
    </w:p>
    <w:p w:rsidR="000E316D" w:rsidRPr="00C66EA4" w:rsidRDefault="000E316D">
      <w:r w:rsidRPr="00C66EA4">
        <w:t>Bednařík a kol.</w:t>
      </w:r>
      <w:r w:rsidRPr="00C66EA4">
        <w:tab/>
      </w:r>
      <w:r w:rsidRPr="00C66EA4">
        <w:tab/>
        <w:t>Fyzika pro gymnázia – Mechanika</w:t>
      </w:r>
    </w:p>
    <w:p w:rsidR="00BD4427" w:rsidRPr="00C66EA4" w:rsidRDefault="00BD4427" w:rsidP="00BD4427">
      <w:r w:rsidRPr="00C66EA4">
        <w:t>Lepil a kol.</w:t>
      </w:r>
      <w:r w:rsidRPr="00C66EA4">
        <w:tab/>
      </w:r>
      <w:r w:rsidRPr="00C66EA4">
        <w:tab/>
      </w:r>
      <w:r w:rsidR="007A6A93" w:rsidRPr="00C66EA4">
        <w:tab/>
      </w:r>
      <w:r w:rsidRPr="00C66EA4">
        <w:t>Sbírka úloh z fyziky pro SŠ</w:t>
      </w:r>
    </w:p>
    <w:p w:rsidR="000E316D" w:rsidRPr="00C66EA4" w:rsidRDefault="00BD4427">
      <w:proofErr w:type="spellStart"/>
      <w:r w:rsidRPr="00C66EA4">
        <w:t>Mikulčák</w:t>
      </w:r>
      <w:proofErr w:type="spellEnd"/>
      <w:r w:rsidRPr="00C66EA4">
        <w:t xml:space="preserve"> a kol.</w:t>
      </w:r>
      <w:r w:rsidRPr="00C66EA4">
        <w:tab/>
      </w:r>
      <w:r w:rsidRPr="00C66EA4">
        <w:tab/>
      </w:r>
      <w:r w:rsidR="000E316D" w:rsidRPr="00C66EA4">
        <w:t>Matematické, fyzikální a chemické tabulky pro stř</w:t>
      </w:r>
      <w:r w:rsidR="00AB68E0" w:rsidRPr="00C66EA4">
        <w:t>ední</w:t>
      </w:r>
      <w:r w:rsidR="000E316D" w:rsidRPr="00C66EA4">
        <w:t xml:space="preserve"> školy</w:t>
      </w:r>
    </w:p>
    <w:p w:rsidR="000E316D" w:rsidRPr="00C66EA4" w:rsidRDefault="000E316D">
      <w:pPr>
        <w:rPr>
          <w:sz w:val="16"/>
          <w:szCs w:val="16"/>
        </w:rPr>
      </w:pPr>
    </w:p>
    <w:p w:rsidR="000E316D" w:rsidRPr="00C66EA4" w:rsidRDefault="000E316D">
      <w:pPr>
        <w:pStyle w:val="Nadpis2"/>
        <w:rPr>
          <w:sz w:val="24"/>
        </w:rPr>
      </w:pPr>
      <w:r w:rsidRPr="00C66EA4">
        <w:rPr>
          <w:sz w:val="24"/>
        </w:rPr>
        <w:t>Chemie</w:t>
      </w:r>
    </w:p>
    <w:p w:rsidR="00BE25CE" w:rsidRPr="00C66EA4" w:rsidRDefault="000816C5" w:rsidP="007A6A93">
      <w:pPr>
        <w:ind w:left="2832" w:hanging="2832"/>
      </w:pPr>
      <w:r w:rsidRPr="00C66EA4">
        <w:t>Šrámek</w:t>
      </w:r>
      <w:r w:rsidR="006047C1" w:rsidRPr="00C66EA4">
        <w:tab/>
      </w:r>
      <w:r w:rsidR="000E316D" w:rsidRPr="00C66EA4">
        <w:t>Chemie obecná a anorganická</w:t>
      </w:r>
      <w:r w:rsidR="00BE25CE" w:rsidRPr="00C66EA4">
        <w:t xml:space="preserve"> </w:t>
      </w:r>
      <w:r w:rsidR="00AB68E0" w:rsidRPr="00C66EA4">
        <w:t>(</w:t>
      </w:r>
      <w:r w:rsidR="00BE25CE" w:rsidRPr="00C66EA4">
        <w:t>Nakladatelství Olomouc</w:t>
      </w:r>
      <w:r w:rsidR="00AB68E0" w:rsidRPr="00C66EA4">
        <w:t xml:space="preserve"> </w:t>
      </w:r>
      <w:r w:rsidRPr="00C66EA4">
        <w:t xml:space="preserve">- </w:t>
      </w:r>
      <w:proofErr w:type="spellStart"/>
      <w:r w:rsidR="00AB68E0" w:rsidRPr="00C66EA4">
        <w:t>bílofialová</w:t>
      </w:r>
      <w:proofErr w:type="spellEnd"/>
      <w:r w:rsidRPr="00C66EA4">
        <w:t xml:space="preserve"> </w:t>
      </w:r>
      <w:r w:rsidR="00265F08" w:rsidRPr="00C66EA4">
        <w:t>o</w:t>
      </w:r>
      <w:r w:rsidR="00AB68E0" w:rsidRPr="00C66EA4">
        <w:t>bálka</w:t>
      </w:r>
      <w:r w:rsidRPr="00C66EA4">
        <w:t>,</w:t>
      </w:r>
      <w:r w:rsidR="00221DA0">
        <w:t xml:space="preserve"> </w:t>
      </w:r>
      <w:r w:rsidR="00BE25CE" w:rsidRPr="00C66EA4">
        <w:t>stejný ná</w:t>
      </w:r>
      <w:r w:rsidR="00265F08" w:rsidRPr="00C66EA4">
        <w:t>zev má chemie z SPN</w:t>
      </w:r>
      <w:r w:rsidR="00AB68E0" w:rsidRPr="00C66EA4">
        <w:t xml:space="preserve"> - obálka červenočerná</w:t>
      </w:r>
      <w:r w:rsidRPr="00C66EA4">
        <w:t xml:space="preserve">, tuto </w:t>
      </w:r>
      <w:r w:rsidR="00AB68E0" w:rsidRPr="00C66EA4">
        <w:t>nekupovat)</w:t>
      </w:r>
    </w:p>
    <w:p w:rsidR="000E316D" w:rsidRPr="00C66EA4" w:rsidRDefault="000E316D">
      <w:pPr>
        <w:rPr>
          <w:sz w:val="16"/>
          <w:szCs w:val="16"/>
        </w:rPr>
      </w:pPr>
    </w:p>
    <w:p w:rsidR="000E316D" w:rsidRPr="00C66EA4" w:rsidRDefault="000E316D">
      <w:pPr>
        <w:pStyle w:val="Nadpis2"/>
        <w:rPr>
          <w:sz w:val="24"/>
        </w:rPr>
      </w:pPr>
      <w:r w:rsidRPr="00C66EA4">
        <w:rPr>
          <w:sz w:val="24"/>
        </w:rPr>
        <w:t>Biologie</w:t>
      </w:r>
    </w:p>
    <w:p w:rsidR="000E316D" w:rsidRPr="00C66EA4" w:rsidRDefault="000816C5" w:rsidP="000816C5">
      <w:r w:rsidRPr="00C66EA4">
        <w:t>Kubišta</w:t>
      </w:r>
      <w:r w:rsidRPr="00C66EA4">
        <w:tab/>
      </w:r>
      <w:r w:rsidRPr="00C66EA4">
        <w:tab/>
      </w:r>
      <w:r w:rsidRPr="00C66EA4">
        <w:tab/>
      </w:r>
      <w:r w:rsidR="000E316D" w:rsidRPr="00C66EA4">
        <w:t>Obecná biologie</w:t>
      </w:r>
    </w:p>
    <w:p w:rsidR="006047C1" w:rsidRPr="00C66EA4" w:rsidRDefault="000E316D">
      <w:r w:rsidRPr="00C66EA4">
        <w:t>Kincl</w:t>
      </w:r>
      <w:r w:rsidRPr="00C66EA4">
        <w:tab/>
      </w:r>
      <w:r w:rsidRPr="00C66EA4">
        <w:tab/>
      </w:r>
      <w:r w:rsidRPr="00C66EA4">
        <w:tab/>
      </w:r>
      <w:r w:rsidR="007A6A93" w:rsidRPr="00C66EA4">
        <w:tab/>
      </w:r>
      <w:r w:rsidRPr="00C66EA4">
        <w:t>Biologie rostlin</w:t>
      </w:r>
      <w:r w:rsidRPr="00C66EA4">
        <w:tab/>
      </w:r>
      <w:r w:rsidR="00AB68E0" w:rsidRPr="00C66EA4">
        <w:t xml:space="preserve"> (</w:t>
      </w:r>
      <w:r w:rsidR="00265F08" w:rsidRPr="00C66EA4">
        <w:t>novější vydání</w:t>
      </w:r>
      <w:r w:rsidR="00AB68E0" w:rsidRPr="00C66EA4">
        <w:t>)</w:t>
      </w:r>
    </w:p>
    <w:p w:rsidR="004F16F2" w:rsidRDefault="004F16F2"/>
    <w:p w:rsidR="00020BC4" w:rsidRPr="00D14B82" w:rsidRDefault="00020BC4" w:rsidP="00020BC4">
      <w:pPr>
        <w:jc w:val="center"/>
        <w:rPr>
          <w:b/>
          <w:bCs/>
          <w:sz w:val="32"/>
          <w:szCs w:val="32"/>
        </w:rPr>
      </w:pPr>
      <w:r w:rsidRPr="00D14B82">
        <w:rPr>
          <w:b/>
          <w:bCs/>
          <w:sz w:val="32"/>
          <w:szCs w:val="32"/>
        </w:rPr>
        <w:t>Burza použitých učebnic se bude konat 2. 9. 202</w:t>
      </w:r>
      <w:r w:rsidR="00D14B82" w:rsidRPr="00D14B82">
        <w:rPr>
          <w:b/>
          <w:bCs/>
          <w:sz w:val="32"/>
          <w:szCs w:val="32"/>
        </w:rPr>
        <w:t>2</w:t>
      </w:r>
      <w:r w:rsidRPr="00D14B82">
        <w:rPr>
          <w:b/>
          <w:bCs/>
          <w:sz w:val="32"/>
          <w:szCs w:val="32"/>
        </w:rPr>
        <w:t xml:space="preserve"> od 8,00 hodin</w:t>
      </w:r>
      <w:r w:rsidR="00D14B82" w:rsidRPr="00D14B82">
        <w:rPr>
          <w:b/>
          <w:bCs/>
          <w:sz w:val="32"/>
          <w:szCs w:val="32"/>
        </w:rPr>
        <w:t>.</w:t>
      </w:r>
    </w:p>
    <w:sectPr w:rsidR="00020BC4" w:rsidRPr="00D14B8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2CC"/>
    <w:multiLevelType w:val="hybridMultilevel"/>
    <w:tmpl w:val="FD38D842"/>
    <w:lvl w:ilvl="0" w:tplc="D086492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C5A43"/>
    <w:multiLevelType w:val="hybridMultilevel"/>
    <w:tmpl w:val="42984036"/>
    <w:lvl w:ilvl="0" w:tplc="778C9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3E0F"/>
    <w:multiLevelType w:val="hybridMultilevel"/>
    <w:tmpl w:val="305A7258"/>
    <w:lvl w:ilvl="0" w:tplc="58484FBC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CCF691A"/>
    <w:multiLevelType w:val="hybridMultilevel"/>
    <w:tmpl w:val="692C2580"/>
    <w:lvl w:ilvl="0" w:tplc="11264C46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3461F6"/>
    <w:multiLevelType w:val="hybridMultilevel"/>
    <w:tmpl w:val="914EE8B0"/>
    <w:lvl w:ilvl="0" w:tplc="52FC139C">
      <w:numFmt w:val="bullet"/>
      <w:lvlText w:val="-"/>
      <w:lvlJc w:val="left"/>
      <w:pPr>
        <w:tabs>
          <w:tab w:val="num" w:pos="8376"/>
        </w:tabs>
        <w:ind w:left="83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096"/>
        </w:tabs>
        <w:ind w:left="9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816"/>
        </w:tabs>
        <w:ind w:left="9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536"/>
        </w:tabs>
        <w:ind w:left="10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6"/>
        </w:tabs>
        <w:ind w:left="11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976"/>
        </w:tabs>
        <w:ind w:left="11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696"/>
        </w:tabs>
        <w:ind w:left="12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416"/>
        </w:tabs>
        <w:ind w:left="13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4136"/>
        </w:tabs>
        <w:ind w:left="14136" w:hanging="360"/>
      </w:pPr>
      <w:rPr>
        <w:rFonts w:ascii="Wingdings" w:hAnsi="Wingdings" w:hint="default"/>
      </w:rPr>
    </w:lvl>
  </w:abstractNum>
  <w:abstractNum w:abstractNumId="5" w15:restartNumberingAfterBreak="0">
    <w:nsid w:val="6E0B5DB7"/>
    <w:multiLevelType w:val="hybridMultilevel"/>
    <w:tmpl w:val="F56CB1EA"/>
    <w:lvl w:ilvl="0" w:tplc="DA20A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7371A"/>
    <w:multiLevelType w:val="hybridMultilevel"/>
    <w:tmpl w:val="FA24C38E"/>
    <w:lvl w:ilvl="0" w:tplc="51FA7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6EA1"/>
    <w:multiLevelType w:val="hybridMultilevel"/>
    <w:tmpl w:val="F3B894DC"/>
    <w:lvl w:ilvl="0" w:tplc="6974ED8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 w16cid:durableId="323289841">
    <w:abstractNumId w:val="7"/>
  </w:num>
  <w:num w:numId="2" w16cid:durableId="383220820">
    <w:abstractNumId w:val="4"/>
  </w:num>
  <w:num w:numId="3" w16cid:durableId="1748455268">
    <w:abstractNumId w:val="2"/>
  </w:num>
  <w:num w:numId="4" w16cid:durableId="1881824093">
    <w:abstractNumId w:val="1"/>
  </w:num>
  <w:num w:numId="5" w16cid:durableId="1449086689">
    <w:abstractNumId w:val="6"/>
  </w:num>
  <w:num w:numId="6" w16cid:durableId="1671908089">
    <w:abstractNumId w:val="5"/>
  </w:num>
  <w:num w:numId="7" w16cid:durableId="7827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8577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72"/>
    <w:rsid w:val="00020BC4"/>
    <w:rsid w:val="0006399E"/>
    <w:rsid w:val="000816C5"/>
    <w:rsid w:val="000E316D"/>
    <w:rsid w:val="0016633E"/>
    <w:rsid w:val="001C76C3"/>
    <w:rsid w:val="001D5ABA"/>
    <w:rsid w:val="00213DE5"/>
    <w:rsid w:val="00221DA0"/>
    <w:rsid w:val="00265F08"/>
    <w:rsid w:val="00285807"/>
    <w:rsid w:val="002A2E7E"/>
    <w:rsid w:val="002B3ED7"/>
    <w:rsid w:val="002E667D"/>
    <w:rsid w:val="00300C01"/>
    <w:rsid w:val="00325F5E"/>
    <w:rsid w:val="0034758B"/>
    <w:rsid w:val="003476A5"/>
    <w:rsid w:val="00374E45"/>
    <w:rsid w:val="00391A9F"/>
    <w:rsid w:val="004245D0"/>
    <w:rsid w:val="0046623C"/>
    <w:rsid w:val="00467ECA"/>
    <w:rsid w:val="004761AF"/>
    <w:rsid w:val="004A2212"/>
    <w:rsid w:val="004F16F2"/>
    <w:rsid w:val="00577C9D"/>
    <w:rsid w:val="00587C72"/>
    <w:rsid w:val="005E0714"/>
    <w:rsid w:val="006047C1"/>
    <w:rsid w:val="00661EAA"/>
    <w:rsid w:val="0069653B"/>
    <w:rsid w:val="007A6A93"/>
    <w:rsid w:val="007F45DE"/>
    <w:rsid w:val="007F5FC5"/>
    <w:rsid w:val="008005A1"/>
    <w:rsid w:val="00887915"/>
    <w:rsid w:val="008B37EC"/>
    <w:rsid w:val="008D7B29"/>
    <w:rsid w:val="008F24A1"/>
    <w:rsid w:val="009362B8"/>
    <w:rsid w:val="009405B3"/>
    <w:rsid w:val="00986940"/>
    <w:rsid w:val="00A135CA"/>
    <w:rsid w:val="00A517BB"/>
    <w:rsid w:val="00A71D1E"/>
    <w:rsid w:val="00AB68E0"/>
    <w:rsid w:val="00AD1A96"/>
    <w:rsid w:val="00B228AE"/>
    <w:rsid w:val="00B56738"/>
    <w:rsid w:val="00BD4427"/>
    <w:rsid w:val="00BE25CE"/>
    <w:rsid w:val="00C66EA4"/>
    <w:rsid w:val="00C77940"/>
    <w:rsid w:val="00C77D40"/>
    <w:rsid w:val="00D14B82"/>
    <w:rsid w:val="00DB1188"/>
    <w:rsid w:val="00E14289"/>
    <w:rsid w:val="00E241D1"/>
    <w:rsid w:val="00E471F3"/>
    <w:rsid w:val="00E94F23"/>
    <w:rsid w:val="00F0289E"/>
    <w:rsid w:val="00F407C5"/>
    <w:rsid w:val="00F579B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F6E2B5-926B-8A40-A522-83E3EB6F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sz w:val="28"/>
    </w:rPr>
  </w:style>
  <w:style w:type="paragraph" w:styleId="Textbubliny">
    <w:name w:val="Balloon Text"/>
    <w:basedOn w:val="Normln"/>
    <w:semiHidden/>
    <w:rsid w:val="000E316D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24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E241D1"/>
    <w:rPr>
      <w:rFonts w:ascii="Courier New" w:hAnsi="Courier New" w:cs="Courier New"/>
    </w:rPr>
  </w:style>
  <w:style w:type="paragraph" w:styleId="Bezmezer">
    <w:name w:val="No Spacing"/>
    <w:uiPriority w:val="1"/>
    <w:qFormat/>
    <w:rsid w:val="00E241D1"/>
    <w:rPr>
      <w:sz w:val="24"/>
      <w:szCs w:val="24"/>
    </w:rPr>
  </w:style>
  <w:style w:type="character" w:styleId="Hypertextovodkaz">
    <w:name w:val="Hyperlink"/>
    <w:rsid w:val="00F579B9"/>
    <w:rPr>
      <w:color w:val="0000FF"/>
      <w:u w:val="single"/>
    </w:rPr>
  </w:style>
  <w:style w:type="character" w:customStyle="1" w:styleId="NzevChar">
    <w:name w:val="Název Char"/>
    <w:link w:val="Nzev"/>
    <w:rsid w:val="00E14289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E14289"/>
    <w:pPr>
      <w:ind w:left="708"/>
    </w:pPr>
  </w:style>
  <w:style w:type="character" w:styleId="Nevyeenzmnka">
    <w:name w:val="Unresolved Mention"/>
    <w:uiPriority w:val="99"/>
    <w:semiHidden/>
    <w:unhideWhenUsed/>
    <w:rsid w:val="0066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</vt:lpstr>
    </vt:vector>
  </TitlesOfParts>
  <Company>GJR Chrudim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</dc:title>
  <dc:subject/>
  <dc:creator>Vera Chlibkova</dc:creator>
  <cp:keywords/>
  <dc:description/>
  <cp:lastModifiedBy>Zuzana Leksová</cp:lastModifiedBy>
  <cp:revision>2</cp:revision>
  <cp:lastPrinted>2021-06-16T12:05:00Z</cp:lastPrinted>
  <dcterms:created xsi:type="dcterms:W3CDTF">2022-06-21T13:05:00Z</dcterms:created>
  <dcterms:modified xsi:type="dcterms:W3CDTF">2022-06-21T13:05:00Z</dcterms:modified>
</cp:coreProperties>
</file>